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F0D9" w14:textId="77777777" w:rsidR="004E2D43" w:rsidRDefault="004E2D43" w:rsidP="004E2D43">
      <w:pPr>
        <w:rPr>
          <w:rFonts w:ascii="Gotham Extra Light" w:hAnsi="Gotham Extra Light"/>
        </w:rPr>
      </w:pPr>
      <w:r>
        <w:rPr>
          <w:rFonts w:ascii="Gotham Extra Light" w:hAnsi="Gotham Extra Light"/>
          <w:noProof/>
        </w:rPr>
        <w:drawing>
          <wp:inline distT="0" distB="0" distL="0" distR="0" wp14:anchorId="0CF5673B" wp14:editId="3D85EBF2">
            <wp:extent cx="1655445" cy="1655445"/>
            <wp:effectExtent l="0" t="0" r="0" b="0"/>
            <wp:docPr id="1" name="Picture 1" descr="Macintosh HD:Users:pauladyba:Desktop:TerryBadge130x130_EmailSigna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dyba:Desktop:TerryBadge130x130_EmailSignatur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FA7FE" w14:textId="77777777" w:rsidR="004E2D43" w:rsidRDefault="004E2D43" w:rsidP="004E2D43">
      <w:pPr>
        <w:rPr>
          <w:rFonts w:ascii="Gotham Extra Light" w:hAnsi="Gotham Extra Light"/>
        </w:rPr>
      </w:pPr>
    </w:p>
    <w:p w14:paraId="57CCC271" w14:textId="77777777" w:rsidR="004E2D43" w:rsidRDefault="004E2D43" w:rsidP="004E2D43">
      <w:pPr>
        <w:rPr>
          <w:rFonts w:ascii="Gotham Extra Light" w:hAnsi="Gotham Extra Light"/>
        </w:rPr>
      </w:pPr>
    </w:p>
    <w:p w14:paraId="654C5CF7" w14:textId="77777777" w:rsidR="004E2D43" w:rsidRDefault="004E2D43" w:rsidP="004E2D43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ABOUT TERRY: The gateway to the women’s cycling market.</w:t>
      </w:r>
    </w:p>
    <w:p w14:paraId="3D97497F" w14:textId="77777777" w:rsidR="004E2D43" w:rsidRDefault="004E2D43" w:rsidP="004E2D43">
      <w:pPr>
        <w:rPr>
          <w:rFonts w:ascii="Gotham Extra Light" w:hAnsi="Gotham Extra Light"/>
        </w:rPr>
      </w:pPr>
    </w:p>
    <w:p w14:paraId="6FEB57D6" w14:textId="20CE5AC8" w:rsidR="004E2D43" w:rsidRPr="004E2D43" w:rsidRDefault="004E2D43" w:rsidP="004E2D43">
      <w:pPr>
        <w:rPr>
          <w:rFonts w:ascii="Gotham Extra Light" w:hAnsi="Gotham Extra Light"/>
        </w:rPr>
      </w:pPr>
      <w:r w:rsidRPr="004E2D43">
        <w:rPr>
          <w:rFonts w:ascii="Gotham Extra Light" w:hAnsi="Gotham Extra Light"/>
        </w:rPr>
        <w:t>We are the original women’s bicycling company founded in 1985 by Georgena Terry</w:t>
      </w:r>
      <w:r>
        <w:rPr>
          <w:rFonts w:ascii="Gotham Extra Light" w:hAnsi="Gotham Extra Light"/>
        </w:rPr>
        <w:t xml:space="preserve"> who introduced women-specific product design and pioneered the women’s cycling industry</w:t>
      </w:r>
      <w:r w:rsidRPr="004E2D43">
        <w:rPr>
          <w:rFonts w:ascii="Gotham Extra Light" w:hAnsi="Gotham Extra Light"/>
        </w:rPr>
        <w:t xml:space="preserve">. For </w:t>
      </w:r>
      <w:r w:rsidR="00221C5F">
        <w:rPr>
          <w:rFonts w:ascii="Gotham Extra Light" w:hAnsi="Gotham Extra Light"/>
        </w:rPr>
        <w:t>over 3 decades</w:t>
      </w:r>
      <w:r w:rsidRPr="004E2D43">
        <w:rPr>
          <w:rFonts w:ascii="Gotham Extra Light" w:hAnsi="Gotham Extra Light"/>
        </w:rPr>
        <w:t xml:space="preserve">, </w:t>
      </w:r>
      <w:r w:rsidR="003E5DDB">
        <w:rPr>
          <w:rFonts w:ascii="Gotham Extra Light" w:hAnsi="Gotham Extra Light"/>
        </w:rPr>
        <w:t xml:space="preserve">TERRY has </w:t>
      </w:r>
      <w:r w:rsidRPr="004E2D43">
        <w:rPr>
          <w:rFonts w:ascii="Gotham Extra Light" w:hAnsi="Gotham Extra Light"/>
        </w:rPr>
        <w:t xml:space="preserve">been </w:t>
      </w:r>
      <w:r>
        <w:rPr>
          <w:rFonts w:ascii="Gotham Extra Light" w:hAnsi="Gotham Extra Light"/>
        </w:rPr>
        <w:t xml:space="preserve">committed to getting more women riding </w:t>
      </w:r>
      <w:r w:rsidRPr="004E2D43">
        <w:rPr>
          <w:rFonts w:ascii="Gotham Extra Light" w:hAnsi="Gotham Extra Light"/>
        </w:rPr>
        <w:t xml:space="preserve">– designing innovative bikes, </w:t>
      </w:r>
      <w:r>
        <w:rPr>
          <w:rFonts w:ascii="Gotham Extra Light" w:hAnsi="Gotham Extra Light"/>
        </w:rPr>
        <w:t xml:space="preserve">award-winning </w:t>
      </w:r>
      <w:r w:rsidRPr="004E2D43">
        <w:rPr>
          <w:rFonts w:ascii="Gotham Extra Light" w:hAnsi="Gotham Extra Light"/>
        </w:rPr>
        <w:t xml:space="preserve">saddles, </w:t>
      </w:r>
      <w:r>
        <w:rPr>
          <w:rFonts w:ascii="Gotham Extra Light" w:hAnsi="Gotham Extra Light"/>
        </w:rPr>
        <w:t xml:space="preserve">trend-setting </w:t>
      </w:r>
      <w:r w:rsidRPr="004E2D43">
        <w:rPr>
          <w:rFonts w:ascii="Gotham Extra Light" w:hAnsi="Gotham Extra Light"/>
        </w:rPr>
        <w:t xml:space="preserve">apparel and accessories </w:t>
      </w:r>
      <w:r>
        <w:rPr>
          <w:rFonts w:ascii="Gotham Extra Light" w:hAnsi="Gotham Extra Light"/>
        </w:rPr>
        <w:t xml:space="preserve">around the concept </w:t>
      </w:r>
      <w:r w:rsidRPr="004E2D43">
        <w:rPr>
          <w:rFonts w:ascii="Gotham Extra Light" w:hAnsi="Gotham Extra Light"/>
        </w:rPr>
        <w:t>that pure performance and feminine style can ride in tandem. We are 100% dedicated to making cycling a more comfortable</w:t>
      </w:r>
      <w:r>
        <w:rPr>
          <w:rFonts w:ascii="Gotham Extra Light" w:hAnsi="Gotham Extra Light"/>
        </w:rPr>
        <w:t>, safe and beautiful</w:t>
      </w:r>
      <w:r w:rsidRPr="004E2D43">
        <w:rPr>
          <w:rFonts w:ascii="Gotham Extra Light" w:hAnsi="Gotham Extra Light"/>
        </w:rPr>
        <w:t xml:space="preserve"> experience for all women. </w:t>
      </w:r>
    </w:p>
    <w:p w14:paraId="3295B09E" w14:textId="77777777" w:rsidR="004E2D43" w:rsidRPr="004E2D43" w:rsidRDefault="004E2D43" w:rsidP="004E2D43">
      <w:pPr>
        <w:rPr>
          <w:rFonts w:ascii="Gotham Extra Light" w:hAnsi="Gotham Extra Light"/>
        </w:rPr>
      </w:pPr>
    </w:p>
    <w:p w14:paraId="33A56B40" w14:textId="77777777" w:rsidR="004E2D43" w:rsidRDefault="004E2D43" w:rsidP="004E2D43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OUR CUSTOMERS</w:t>
      </w:r>
    </w:p>
    <w:p w14:paraId="6C104586" w14:textId="77777777" w:rsidR="004E2D43" w:rsidRDefault="004E2D43" w:rsidP="004E2D43">
      <w:pPr>
        <w:rPr>
          <w:rFonts w:ascii="Gotham Extra Light" w:hAnsi="Gotham Extra Light"/>
        </w:rPr>
      </w:pPr>
    </w:p>
    <w:p w14:paraId="47480643" w14:textId="77777777" w:rsidR="004E2D43" w:rsidRPr="004E2D43" w:rsidRDefault="003E5DDB" w:rsidP="004E2D43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 xml:space="preserve">TERRY is </w:t>
      </w:r>
      <w:r w:rsidR="004E2D43">
        <w:rPr>
          <w:rFonts w:ascii="Gotham Extra Light" w:hAnsi="Gotham Extra Light"/>
        </w:rPr>
        <w:t>a multi-channel marketer with a direct-to-consumer catalog and website, and a wholesale distribution channel to large retailers like REI</w:t>
      </w:r>
      <w:r w:rsidR="00741B27">
        <w:rPr>
          <w:rFonts w:ascii="Gotham Extra Light" w:hAnsi="Gotham Extra Light"/>
        </w:rPr>
        <w:t>, EMS and ll Bean</w:t>
      </w:r>
      <w:r w:rsidR="004E2D43">
        <w:rPr>
          <w:rFonts w:ascii="Gotham Extra Light" w:hAnsi="Gotham Extra Light"/>
        </w:rPr>
        <w:t xml:space="preserve">, as well as to independent bicycle dealers. </w:t>
      </w:r>
    </w:p>
    <w:p w14:paraId="3125176D" w14:textId="77777777" w:rsidR="00956BC6" w:rsidRDefault="00956BC6">
      <w:pPr>
        <w:rPr>
          <w:rFonts w:ascii="Gotham Extra Light" w:hAnsi="Gotham Extra Light"/>
        </w:rPr>
      </w:pPr>
    </w:p>
    <w:p w14:paraId="77007754" w14:textId="77777777" w:rsidR="004E2D43" w:rsidRDefault="004E2D43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 xml:space="preserve">Our </w:t>
      </w:r>
      <w:r w:rsidR="006F13B1">
        <w:rPr>
          <w:rFonts w:ascii="Gotham Extra Light" w:hAnsi="Gotham Extra Light"/>
        </w:rPr>
        <w:t xml:space="preserve">retail </w:t>
      </w:r>
      <w:r>
        <w:rPr>
          <w:rFonts w:ascii="Gotham Extra Light" w:hAnsi="Gotham Extra Light"/>
        </w:rPr>
        <w:t>customer base is extremely passionate about cycling and</w:t>
      </w:r>
      <w:r w:rsidR="003E5DDB">
        <w:rPr>
          <w:rFonts w:ascii="Gotham Extra Light" w:hAnsi="Gotham Extra Light"/>
        </w:rPr>
        <w:t xml:space="preserve"> evangelistic about the TERRY</w:t>
      </w:r>
      <w:r w:rsidR="006F13B1">
        <w:rPr>
          <w:rFonts w:ascii="Gotham Extra Light" w:hAnsi="Gotham Extra Light"/>
        </w:rPr>
        <w:t xml:space="preserve"> brand. </w:t>
      </w:r>
    </w:p>
    <w:p w14:paraId="67EEBD56" w14:textId="77777777" w:rsidR="004E2D43" w:rsidRDefault="006F13B1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They live healthy, active lifestyles and are</w:t>
      </w:r>
      <w:r w:rsidR="00E025A8">
        <w:rPr>
          <w:rFonts w:ascii="Gotham Extra Light" w:hAnsi="Gotham Extra Light"/>
        </w:rPr>
        <w:t xml:space="preserve"> interested in self improvement, sport and fitness.</w:t>
      </w:r>
    </w:p>
    <w:p w14:paraId="4CE274C4" w14:textId="77777777" w:rsidR="006F13B1" w:rsidRDefault="00E025A8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They have time and money</w:t>
      </w:r>
      <w:r w:rsidR="006F13B1">
        <w:rPr>
          <w:rFonts w:ascii="Gotham Extra Light" w:hAnsi="Gotham Extra Light"/>
        </w:rPr>
        <w:t>.</w:t>
      </w:r>
      <w:r>
        <w:rPr>
          <w:rFonts w:ascii="Gotham Extra Light" w:hAnsi="Gotham Extra Light"/>
        </w:rPr>
        <w:t xml:space="preserve"> Likely to have no children or grown children, allowing them more time and money to devote to their passion.</w:t>
      </w:r>
    </w:p>
    <w:p w14:paraId="26A66BF4" w14:textId="77777777" w:rsidR="006F13B1" w:rsidRDefault="006F13B1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They engage in fund raising/charity rides and cycling clubs.</w:t>
      </w:r>
    </w:p>
    <w:p w14:paraId="598846EE" w14:textId="77777777" w:rsidR="006F13B1" w:rsidRDefault="006F13B1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High concentration of nurses and educators.</w:t>
      </w:r>
    </w:p>
    <w:p w14:paraId="5C1609C0" w14:textId="77777777" w:rsidR="006F13B1" w:rsidRDefault="006F13B1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Likely to be over 35 years of age, but young at heart.</w:t>
      </w:r>
    </w:p>
    <w:p w14:paraId="5480FD2A" w14:textId="77777777" w:rsidR="006F13B1" w:rsidRDefault="00E025A8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Have an appreciation for</w:t>
      </w:r>
      <w:r w:rsidR="006F13B1">
        <w:rPr>
          <w:rFonts w:ascii="Gotham Extra Light" w:hAnsi="Gotham Extra Light"/>
        </w:rPr>
        <w:t xml:space="preserve"> women-specific products and those made “by women for women”. </w:t>
      </w:r>
    </w:p>
    <w:p w14:paraId="737D1C1B" w14:textId="77777777" w:rsidR="006F13B1" w:rsidRDefault="006F13B1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Apparel purchases are motivat</w:t>
      </w:r>
      <w:r w:rsidR="00E025A8">
        <w:rPr>
          <w:rFonts w:ascii="Gotham Extra Light" w:hAnsi="Gotham Extra Light"/>
        </w:rPr>
        <w:t xml:space="preserve">ed by comfort and style. </w:t>
      </w:r>
    </w:p>
    <w:p w14:paraId="21AC2E92" w14:textId="77777777" w:rsidR="00E025A8" w:rsidRDefault="00E025A8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- Geographically diverse, with concentrations in the sunbelt regions.</w:t>
      </w:r>
    </w:p>
    <w:p w14:paraId="65836D21" w14:textId="77777777" w:rsidR="00E025A8" w:rsidRDefault="00E025A8">
      <w:pPr>
        <w:rPr>
          <w:rFonts w:ascii="Gotham Extra Light" w:hAnsi="Gotham Extra Light"/>
        </w:rPr>
      </w:pPr>
    </w:p>
    <w:p w14:paraId="7DFE7FDF" w14:textId="77777777" w:rsidR="003E5DDB" w:rsidRDefault="003E5DDB" w:rsidP="00E025A8">
      <w:pPr>
        <w:rPr>
          <w:rFonts w:ascii="Gotham Extra Light" w:hAnsi="Gotham Extra Light"/>
        </w:rPr>
      </w:pPr>
    </w:p>
    <w:p w14:paraId="277C9C01" w14:textId="77777777" w:rsidR="003E5DDB" w:rsidRDefault="003E5DDB" w:rsidP="00E025A8">
      <w:pPr>
        <w:rPr>
          <w:rFonts w:ascii="Gotham Extra Light" w:hAnsi="Gotham Extra Light"/>
        </w:rPr>
      </w:pPr>
    </w:p>
    <w:p w14:paraId="72798DEE" w14:textId="77777777" w:rsidR="00E025A8" w:rsidRPr="00E025A8" w:rsidRDefault="003E5DDB" w:rsidP="00E025A8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lastRenderedPageBreak/>
        <w:t>TERRY</w:t>
      </w:r>
      <w:r w:rsidR="00E025A8" w:rsidRPr="00E025A8">
        <w:rPr>
          <w:rFonts w:ascii="Gotham Extra Light" w:hAnsi="Gotham Extra Light"/>
        </w:rPr>
        <w:t xml:space="preserve"> HISTORY</w:t>
      </w:r>
    </w:p>
    <w:p w14:paraId="3C46CCD0" w14:textId="77777777" w:rsidR="00E025A8" w:rsidRPr="00E025A8" w:rsidRDefault="00E025A8" w:rsidP="00E025A8">
      <w:pPr>
        <w:rPr>
          <w:rFonts w:ascii="Gotham Extra Light" w:hAnsi="Gotham Extra Light"/>
        </w:rPr>
      </w:pPr>
    </w:p>
    <w:p w14:paraId="032C0A07" w14:textId="77777777" w:rsidR="00E025A8" w:rsidRP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>1985</w:t>
      </w:r>
      <w:r w:rsidRPr="00E025A8">
        <w:rPr>
          <w:rFonts w:ascii="Gotham Extra Light" w:hAnsi="Gotham Extra Light"/>
          <w:sz w:val="20"/>
          <w:szCs w:val="20"/>
        </w:rPr>
        <w:tab/>
        <w:t>Georgena Terry introduces hand-built, women-specific bicycles to the US, encouraging women to “have a fit”.</w:t>
      </w:r>
    </w:p>
    <w:p w14:paraId="4B896670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1991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introduces women-specific bike apparel.</w:t>
      </w:r>
    </w:p>
    <w:p w14:paraId="712BC3DC" w14:textId="77777777" w:rsidR="00E025A8" w:rsidRP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1992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Women’s Sport saddle designed to respond to female</w:t>
      </w:r>
      <w:r>
        <w:rPr>
          <w:rFonts w:ascii="Gotham Extra Light" w:hAnsi="Gotham Extra Light"/>
          <w:sz w:val="20"/>
          <w:szCs w:val="20"/>
        </w:rPr>
        <w:t xml:space="preserve"> </w:t>
      </w:r>
      <w:r w:rsidRPr="00E025A8">
        <w:rPr>
          <w:rFonts w:ascii="Gotham Extra Light" w:hAnsi="Gotham Extra Light"/>
          <w:sz w:val="20"/>
          <w:szCs w:val="20"/>
        </w:rPr>
        <w:t xml:space="preserve">cyclists’ requests for more comfortable bike seats. </w:t>
      </w:r>
    </w:p>
    <w:p w14:paraId="3705B25A" w14:textId="77777777" w:rsidR="00E025A8" w:rsidRPr="00E025A8" w:rsidRDefault="00E025A8" w:rsidP="00E025A8">
      <w:pPr>
        <w:ind w:firstLine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>1</w:t>
      </w:r>
      <w:r w:rsidRPr="00E025A8">
        <w:rPr>
          <w:rFonts w:ascii="Gotham Extra Light" w:hAnsi="Gotham Extra Light"/>
          <w:sz w:val="20"/>
          <w:szCs w:val="20"/>
          <w:vertAlign w:val="superscript"/>
        </w:rPr>
        <w:t>st</w:t>
      </w:r>
      <w:r w:rsidRPr="00E025A8">
        <w:rPr>
          <w:rFonts w:ascii="Gotham Extra Light" w:hAnsi="Gotham Extra Light"/>
          <w:sz w:val="20"/>
          <w:szCs w:val="20"/>
        </w:rPr>
        <w:t xml:space="preserve"> saddle patent.</w:t>
      </w:r>
    </w:p>
    <w:p w14:paraId="70980208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1996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Georgena Terry named one of 4 cycling pioneers by Bicycling magazine.</w:t>
      </w:r>
    </w:p>
    <w:p w14:paraId="1292D6DC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1997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 xml:space="preserve">Women’s Liberator introduced. </w:t>
      </w:r>
    </w:p>
    <w:p w14:paraId="26496368" w14:textId="77777777" w:rsidR="00E025A8" w:rsidRPr="00E025A8" w:rsidRDefault="00E025A8" w:rsidP="00E025A8">
      <w:pPr>
        <w:ind w:firstLine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 xml:space="preserve">First </w:t>
      </w:r>
      <w:r>
        <w:rPr>
          <w:rFonts w:ascii="Gotham Extra Light" w:hAnsi="Gotham Extra Light"/>
          <w:sz w:val="20"/>
          <w:szCs w:val="20"/>
        </w:rPr>
        <w:t>consumer</w:t>
      </w:r>
      <w:r w:rsidRPr="00E025A8">
        <w:rPr>
          <w:rFonts w:ascii="Gotham Extra Light" w:hAnsi="Gotham Extra Light"/>
          <w:sz w:val="20"/>
          <w:szCs w:val="20"/>
        </w:rPr>
        <w:t>mailorder catalog sent.</w:t>
      </w:r>
    </w:p>
    <w:p w14:paraId="68774A12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>199</w:t>
      </w:r>
      <w:r>
        <w:rPr>
          <w:rFonts w:ascii="Gotham Extra Light" w:hAnsi="Gotham Extra Light"/>
          <w:sz w:val="20"/>
          <w:szCs w:val="20"/>
        </w:rPr>
        <w:t>8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Men’s Liberator introduced. A stunning 50,000 units sold.</w:t>
      </w:r>
    </w:p>
    <w:p w14:paraId="436184B5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1999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 xml:space="preserve">Patent received on Liberator design. Terry buys GKA (girls kick ass) and </w:t>
      </w:r>
      <w:r>
        <w:rPr>
          <w:rFonts w:ascii="Gotham Extra Light" w:hAnsi="Gotham Extra Light"/>
          <w:sz w:val="20"/>
          <w:szCs w:val="20"/>
        </w:rPr>
        <w:tab/>
        <w:t>i</w:t>
      </w:r>
      <w:r w:rsidRPr="00E025A8">
        <w:rPr>
          <w:rFonts w:ascii="Gotham Extra Light" w:hAnsi="Gotham Extra Light"/>
          <w:sz w:val="20"/>
          <w:szCs w:val="20"/>
        </w:rPr>
        <w:t>ntroduces skorts for cycling.</w:t>
      </w:r>
    </w:p>
    <w:p w14:paraId="0F2CEA60" w14:textId="77777777" w:rsidR="00E025A8" w:rsidRPr="00E025A8" w:rsidRDefault="00E025A8" w:rsidP="00E025A8">
      <w:pPr>
        <w:ind w:firstLine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 xml:space="preserve">Men’s Liberator becomes best selling Terry product. </w:t>
      </w:r>
    </w:p>
    <w:p w14:paraId="49281774" w14:textId="77777777" w:rsidR="00E025A8" w:rsidRP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2001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begins sponsorship of pro women’s road racing team,</w:t>
      </w:r>
      <w:r>
        <w:rPr>
          <w:rFonts w:ascii="Gotham Extra Light" w:hAnsi="Gotham Extra Light"/>
          <w:sz w:val="20"/>
          <w:szCs w:val="20"/>
        </w:rPr>
        <w:t xml:space="preserve"> focusing on d</w:t>
      </w:r>
      <w:r w:rsidRPr="00E025A8">
        <w:rPr>
          <w:rFonts w:ascii="Gotham Extra Light" w:hAnsi="Gotham Extra Light"/>
          <w:sz w:val="20"/>
          <w:szCs w:val="20"/>
        </w:rPr>
        <w:t xml:space="preserve">eveloping young female riders. </w:t>
      </w:r>
    </w:p>
    <w:p w14:paraId="221887EC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Italian Fly and Butterfly saddles introduced.</w:t>
      </w:r>
    </w:p>
    <w:p w14:paraId="222326DA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2002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 xml:space="preserve">Georgena named one of 11 cycling innovators by Outside </w:t>
      </w:r>
    </w:p>
    <w:p w14:paraId="399642ED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Magazine. She’s the only woman recognized.</w:t>
      </w:r>
    </w:p>
    <w:p w14:paraId="54924DBF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2003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Company celebrates 6 years of double-digit sales growth.</w:t>
      </w:r>
    </w:p>
    <w:p w14:paraId="0BBD7574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2004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Fly Ti named best saddle for men by Outside magazine.</w:t>
      </w:r>
    </w:p>
    <w:p w14:paraId="7E4F872D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2005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awarded Marketer of the Year by Direct Marketing Association of New York.</w:t>
      </w:r>
    </w:p>
    <w:p w14:paraId="4C01D7B6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Firefly saddle selected Editor’s Choice, Bicycling.</w:t>
      </w:r>
    </w:p>
    <w:p w14:paraId="7DBD3F73" w14:textId="77777777" w:rsidR="00E025A8" w:rsidRP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>2006</w:t>
      </w:r>
      <w:r w:rsidRPr="00E025A8">
        <w:rPr>
          <w:rFonts w:ascii="Gotham Extra Light" w:hAnsi="Gotham Extra Light"/>
          <w:sz w:val="20"/>
          <w:szCs w:val="20"/>
        </w:rPr>
        <w:tab/>
        <w:t>Terry profiled on NPR and donates thousands of dollars to breast cancer research and to grassland conservation efforts.</w:t>
      </w:r>
    </w:p>
    <w:p w14:paraId="603812EA" w14:textId="77777777" w:rsid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2007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Bella Shorts named Bicycling magazine’s Editor’s</w:t>
      </w:r>
      <w:r>
        <w:rPr>
          <w:rFonts w:ascii="Gotham Extra Light" w:hAnsi="Gotham Extra Light"/>
          <w:sz w:val="20"/>
          <w:szCs w:val="20"/>
        </w:rPr>
        <w:t xml:space="preserve"> </w:t>
      </w:r>
      <w:r w:rsidRPr="00E025A8">
        <w:rPr>
          <w:rFonts w:ascii="Gotham Extra Light" w:hAnsi="Gotham Extra Light"/>
          <w:sz w:val="20"/>
          <w:szCs w:val="20"/>
        </w:rPr>
        <w:t xml:space="preserve">Choice, its first year in the </w:t>
      </w:r>
    </w:p>
    <w:p w14:paraId="623A89D3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market.</w:t>
      </w:r>
    </w:p>
    <w:p w14:paraId="7AC6564A" w14:textId="77777777" w:rsidR="00E025A8" w:rsidRP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2008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holds first Wild Goose Chase women’s benefit ride</w:t>
      </w:r>
      <w:r>
        <w:rPr>
          <w:rFonts w:ascii="Gotham Extra Light" w:hAnsi="Gotham Extra Light"/>
          <w:sz w:val="20"/>
          <w:szCs w:val="20"/>
        </w:rPr>
        <w:t xml:space="preserve"> </w:t>
      </w:r>
      <w:r w:rsidRPr="00E025A8">
        <w:rPr>
          <w:rFonts w:ascii="Gotham Extra Light" w:hAnsi="Gotham Extra Light"/>
          <w:sz w:val="20"/>
          <w:szCs w:val="20"/>
        </w:rPr>
        <w:t>along Maryland’s Eastern Shore.</w:t>
      </w:r>
    </w:p>
    <w:p w14:paraId="25E951A4" w14:textId="77777777" w:rsidR="00E025A8" w:rsidRPr="00E025A8" w:rsidRDefault="00E025A8" w:rsidP="00E025A8">
      <w:pPr>
        <w:ind w:firstLine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>Fly and Butterfly sales top 100,000.</w:t>
      </w:r>
    </w:p>
    <w:p w14:paraId="02EDC4B1" w14:textId="77777777" w:rsidR="00E025A8" w:rsidRP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2009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sells majority interest to Elisabeth Robert, former CEO</w:t>
      </w:r>
      <w:r>
        <w:rPr>
          <w:rFonts w:ascii="Gotham Extra Light" w:hAnsi="Gotham Extra Light"/>
          <w:sz w:val="20"/>
          <w:szCs w:val="20"/>
        </w:rPr>
        <w:t xml:space="preserve"> </w:t>
      </w:r>
      <w:r w:rsidRPr="00E025A8">
        <w:rPr>
          <w:rFonts w:ascii="Gotham Extra Light" w:hAnsi="Gotham Extra Light"/>
          <w:sz w:val="20"/>
          <w:szCs w:val="20"/>
        </w:rPr>
        <w:t>of Vermont Teddy Bear.</w:t>
      </w:r>
    </w:p>
    <w:p w14:paraId="769F720B" w14:textId="77777777" w:rsidR="00E025A8" w:rsidRPr="00E025A8" w:rsidRDefault="00E025A8" w:rsidP="00E025A8">
      <w:pPr>
        <w:ind w:firstLine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 xml:space="preserve">Women’s Falcon saddle named Bicycling magazine’s Editor’s Choice. </w:t>
      </w:r>
    </w:p>
    <w:p w14:paraId="5DE71598" w14:textId="277D7151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2010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 xml:space="preserve">Company moves to Burlington, Vermont. </w:t>
      </w:r>
    </w:p>
    <w:p w14:paraId="053453E5" w14:textId="77777777" w:rsidR="00E025A8" w:rsidRPr="00E025A8" w:rsidRDefault="00E025A8" w:rsidP="00E025A8">
      <w:pPr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JDK Design partnership infuses Terry with new brand and</w:t>
      </w:r>
      <w:r>
        <w:rPr>
          <w:rFonts w:ascii="Gotham Extra Light" w:hAnsi="Gotham Extra Light"/>
          <w:sz w:val="20"/>
          <w:szCs w:val="20"/>
        </w:rPr>
        <w:t xml:space="preserve"> </w:t>
      </w:r>
      <w:r w:rsidRPr="00E025A8">
        <w:rPr>
          <w:rFonts w:ascii="Gotham Extra Light" w:hAnsi="Gotham Extra Light"/>
          <w:sz w:val="20"/>
          <w:szCs w:val="20"/>
        </w:rPr>
        <w:t xml:space="preserve">creative energy. </w:t>
      </w:r>
    </w:p>
    <w:p w14:paraId="43832C57" w14:textId="77777777" w:rsidR="00E025A8" w:rsidRPr="00E025A8" w:rsidRDefault="00E025A8" w:rsidP="00E025A8">
      <w:pPr>
        <w:ind w:left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 xml:space="preserve">Advanced Sports International licenses Terry bikes and works with Georgena Terry to introduce a line of ready-to-ride bicycles to a broader market. </w:t>
      </w:r>
    </w:p>
    <w:p w14:paraId="1A48EFA2" w14:textId="77777777" w:rsidR="00E025A8" w:rsidRPr="00E025A8" w:rsidRDefault="00E025A8" w:rsidP="00E025A8">
      <w:pPr>
        <w:ind w:firstLine="720"/>
        <w:rPr>
          <w:rFonts w:ascii="Gotham Extra Light" w:hAnsi="Gotham Extra Light"/>
          <w:sz w:val="20"/>
          <w:szCs w:val="20"/>
        </w:rPr>
      </w:pPr>
      <w:r w:rsidRPr="00E025A8">
        <w:rPr>
          <w:rFonts w:ascii="Gotham Extra Light" w:hAnsi="Gotham Extra Light"/>
          <w:sz w:val="20"/>
          <w:szCs w:val="20"/>
        </w:rPr>
        <w:t>Georgena Terry receives OIWC Pioneering Woman award.</w:t>
      </w:r>
    </w:p>
    <w:p w14:paraId="7B1DCE26" w14:textId="77777777" w:rsidR="00E025A8" w:rsidRDefault="00E025A8" w:rsidP="00E025A8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2011</w:t>
      </w:r>
      <w:r>
        <w:rPr>
          <w:rFonts w:ascii="Gotham Extra Light" w:hAnsi="Gotham Extra Light"/>
          <w:sz w:val="20"/>
          <w:szCs w:val="20"/>
        </w:rPr>
        <w:tab/>
      </w:r>
      <w:r w:rsidRPr="00E025A8">
        <w:rPr>
          <w:rFonts w:ascii="Gotham Extra Light" w:hAnsi="Gotham Extra Light"/>
          <w:sz w:val="20"/>
          <w:szCs w:val="20"/>
        </w:rPr>
        <w:t>Terry launches RIDE IT FORWARD bicycle grant program,</w:t>
      </w:r>
      <w:r>
        <w:rPr>
          <w:rFonts w:ascii="Gotham Extra Light" w:hAnsi="Gotham Extra Light"/>
          <w:sz w:val="20"/>
          <w:szCs w:val="20"/>
        </w:rPr>
        <w:t xml:space="preserve"> </w:t>
      </w:r>
      <w:r w:rsidRPr="00E025A8">
        <w:rPr>
          <w:rFonts w:ascii="Gotham Extra Light" w:hAnsi="Gotham Extra Light"/>
          <w:sz w:val="20"/>
          <w:szCs w:val="20"/>
        </w:rPr>
        <w:t>inspiring women to ride, one bike at a time.</w:t>
      </w:r>
    </w:p>
    <w:p w14:paraId="417A7FC4" w14:textId="118A7395" w:rsidR="003E5DDB" w:rsidRDefault="00E025A8" w:rsidP="003E5DDB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2012</w:t>
      </w:r>
      <w:r>
        <w:rPr>
          <w:rFonts w:ascii="Gotham Extra Light" w:hAnsi="Gotham Extra Light"/>
          <w:sz w:val="20"/>
          <w:szCs w:val="20"/>
        </w:rPr>
        <w:tab/>
      </w:r>
      <w:r w:rsidR="003E5DDB">
        <w:rPr>
          <w:rFonts w:ascii="Gotham Extra Light" w:hAnsi="Gotham Extra Light"/>
          <w:sz w:val="20"/>
          <w:szCs w:val="20"/>
        </w:rPr>
        <w:t>Video of Georgena Terry produced and is accepted into over 30 film festivals both in the US and abroad</w:t>
      </w:r>
      <w:r w:rsidR="00221C5F">
        <w:rPr>
          <w:rFonts w:ascii="Gotham Extra Light" w:hAnsi="Gotham Extra Light"/>
          <w:sz w:val="20"/>
          <w:szCs w:val="20"/>
        </w:rPr>
        <w:t>.</w:t>
      </w:r>
    </w:p>
    <w:p w14:paraId="1270EEEB" w14:textId="74A534EA" w:rsidR="00221C5F" w:rsidRDefault="00221C5F" w:rsidP="003E5DDB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2014</w:t>
      </w:r>
      <w:r>
        <w:rPr>
          <w:rFonts w:ascii="Gotham Extra Light" w:hAnsi="Gotham Extra Light"/>
          <w:sz w:val="20"/>
          <w:szCs w:val="20"/>
        </w:rPr>
        <w:tab/>
        <w:t xml:space="preserve">Terry partners with Blue Cross Blue Shield of Vermont and launches Wellness Revolution cycling program for women. </w:t>
      </w:r>
    </w:p>
    <w:p w14:paraId="0780D62D" w14:textId="1C945360" w:rsidR="00221C5F" w:rsidRDefault="00221C5F" w:rsidP="003E5DDB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ab/>
        <w:t>Terry named HOT 100 Best Retail Web Site of the Year</w:t>
      </w:r>
    </w:p>
    <w:p w14:paraId="588F9041" w14:textId="433B04F9" w:rsidR="00221C5F" w:rsidRDefault="00221C5F" w:rsidP="003E5DDB">
      <w:pPr>
        <w:ind w:left="720" w:hanging="720"/>
        <w:rPr>
          <w:rFonts w:ascii="Gotham Extra Light" w:hAnsi="Gotham Extra Light"/>
          <w:sz w:val="20"/>
          <w:szCs w:val="20"/>
        </w:rPr>
      </w:pPr>
      <w:r>
        <w:rPr>
          <w:rFonts w:ascii="Gotham Extra Light" w:hAnsi="Gotham Extra Light"/>
          <w:sz w:val="20"/>
          <w:szCs w:val="20"/>
        </w:rPr>
        <w:t>2015</w:t>
      </w:r>
      <w:r>
        <w:rPr>
          <w:rFonts w:ascii="Gotham Extra Light" w:hAnsi="Gotham Extra Light"/>
          <w:sz w:val="20"/>
          <w:szCs w:val="20"/>
        </w:rPr>
        <w:tab/>
        <w:t>Terry celebrates 30</w:t>
      </w:r>
      <w:r w:rsidRPr="00221C5F">
        <w:rPr>
          <w:rFonts w:ascii="Gotham Extra Light" w:hAnsi="Gotham Extra Light"/>
          <w:sz w:val="20"/>
          <w:szCs w:val="20"/>
          <w:vertAlign w:val="superscript"/>
        </w:rPr>
        <w:t>th</w:t>
      </w:r>
      <w:r>
        <w:rPr>
          <w:rFonts w:ascii="Gotham Extra Light" w:hAnsi="Gotham Extra Light"/>
          <w:sz w:val="20"/>
          <w:szCs w:val="20"/>
        </w:rPr>
        <w:t xml:space="preserve"> anniversary </w:t>
      </w:r>
    </w:p>
    <w:p w14:paraId="4A3AACAF" w14:textId="77777777" w:rsidR="00221C5F" w:rsidRPr="00E025A8" w:rsidRDefault="00221C5F" w:rsidP="003E5DDB">
      <w:pPr>
        <w:ind w:left="720" w:hanging="720"/>
        <w:rPr>
          <w:rFonts w:ascii="Gotham Extra Light" w:hAnsi="Gotham Extra Light"/>
          <w:sz w:val="20"/>
          <w:szCs w:val="20"/>
        </w:rPr>
      </w:pPr>
      <w:bookmarkStart w:id="0" w:name="_GoBack"/>
      <w:bookmarkEnd w:id="0"/>
    </w:p>
    <w:p w14:paraId="138454B4" w14:textId="77777777" w:rsidR="00E025A8" w:rsidRPr="00E025A8" w:rsidRDefault="00E025A8" w:rsidP="00E025A8">
      <w:pPr>
        <w:rPr>
          <w:rFonts w:ascii="Gotham Extra Light" w:hAnsi="Gotham Extra Light"/>
        </w:rPr>
      </w:pPr>
    </w:p>
    <w:p w14:paraId="56B23057" w14:textId="77777777" w:rsidR="00E025A8" w:rsidRPr="004E2D43" w:rsidRDefault="00E025A8">
      <w:pPr>
        <w:rPr>
          <w:rFonts w:ascii="Gotham Extra Light" w:hAnsi="Gotham Extra Light"/>
        </w:rPr>
      </w:pPr>
    </w:p>
    <w:sectPr w:rsidR="00E025A8" w:rsidRPr="004E2D43" w:rsidSect="00FD4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Extra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43"/>
    <w:rsid w:val="00221C5F"/>
    <w:rsid w:val="003E5DDB"/>
    <w:rsid w:val="004E2D43"/>
    <w:rsid w:val="006F13B1"/>
    <w:rsid w:val="00741B27"/>
    <w:rsid w:val="009460E5"/>
    <w:rsid w:val="00956BC6"/>
    <w:rsid w:val="00E025A8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1A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3403</Characters>
  <Application>Microsoft Macintosh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Dyba</dc:creator>
  <cp:keywords/>
  <dc:description/>
  <cp:lastModifiedBy>Paula Dyba</cp:lastModifiedBy>
  <cp:revision>3</cp:revision>
  <dcterms:created xsi:type="dcterms:W3CDTF">2015-08-18T21:40:00Z</dcterms:created>
  <dcterms:modified xsi:type="dcterms:W3CDTF">2015-08-18T21:47:00Z</dcterms:modified>
</cp:coreProperties>
</file>